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157" w:rsidRDefault="00BC0157" w:rsidP="00F90615">
      <w:pPr>
        <w:jc w:val="center"/>
        <w:rPr>
          <w:rFonts w:ascii="游ゴシック" w:eastAsia="游ゴシック" w:hAnsi="游ゴシック"/>
          <w:b/>
          <w:sz w:val="24"/>
        </w:rPr>
      </w:pPr>
      <w:r w:rsidRPr="00626DA2">
        <w:rPr>
          <w:rFonts w:ascii="游ゴシック" w:eastAsia="游ゴシック" w:hAnsi="游ゴシック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0C980677" wp14:editId="3F3CBDE6">
            <wp:simplePos x="0" y="0"/>
            <wp:positionH relativeFrom="column">
              <wp:posOffset>-227490</wp:posOffset>
            </wp:positionH>
            <wp:positionV relativeFrom="paragraph">
              <wp:posOffset>-190148</wp:posOffset>
            </wp:positionV>
            <wp:extent cx="1671955" cy="1255395"/>
            <wp:effectExtent l="0" t="0" r="4445" b="1905"/>
            <wp:wrapNone/>
            <wp:docPr id="1" name="図 1" descr="\\knsv0008\産業政策課\高校生コンテスト\05_公募\washokuロゴ\washoku_logo\JPEG\washoku_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sv0008\産業政策課\高校生コンテスト\05_公募\washokuロゴ\washoku_logo\JPEG\washoku_log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5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01B9" w:rsidRDefault="006501B9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全日本高校生WASHOKUグランプリ2019</w:t>
      </w:r>
    </w:p>
    <w:p w:rsidR="00F90615" w:rsidRPr="00CF0A0C" w:rsidRDefault="00AD5353" w:rsidP="00F90615">
      <w:pPr>
        <w:jc w:val="center"/>
        <w:rPr>
          <w:rFonts w:ascii="游ゴシック" w:eastAsia="游ゴシック" w:hAnsi="游ゴシック"/>
          <w:b/>
          <w:sz w:val="24"/>
        </w:rPr>
      </w:pPr>
      <w:r>
        <w:rPr>
          <w:rFonts w:ascii="游ゴシック" w:eastAsia="游ゴシック" w:hAnsi="游ゴシック" w:hint="eastAsia"/>
          <w:b/>
          <w:sz w:val="24"/>
        </w:rPr>
        <w:t>レシピ概要</w:t>
      </w:r>
    </w:p>
    <w:p w:rsidR="00F90615" w:rsidRDefault="00F90615" w:rsidP="00F90615">
      <w:pPr>
        <w:jc w:val="center"/>
        <w:rPr>
          <w:rFonts w:ascii="游明朝" w:eastAsia="游明朝" w:hAnsi="游明朝"/>
        </w:rPr>
      </w:pPr>
    </w:p>
    <w:tbl>
      <w:tblPr>
        <w:tblStyle w:val="a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5"/>
        <w:gridCol w:w="4307"/>
        <w:gridCol w:w="1985"/>
        <w:gridCol w:w="1984"/>
      </w:tblGrid>
      <w:tr w:rsidR="009214D5" w:rsidRPr="00AD5353" w:rsidTr="00F2571F">
        <w:trPr>
          <w:trHeight w:val="456"/>
        </w:trPr>
        <w:tc>
          <w:tcPr>
            <w:tcW w:w="1925" w:type="dxa"/>
            <w:shd w:val="clear" w:color="auto" w:fill="FFFF00"/>
            <w:vAlign w:val="center"/>
          </w:tcPr>
          <w:p w:rsidR="00AD5353" w:rsidRPr="006501B9" w:rsidRDefault="00AD5353" w:rsidP="00AD5353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作品のタイトル</w:t>
            </w:r>
          </w:p>
        </w:tc>
        <w:tc>
          <w:tcPr>
            <w:tcW w:w="8276" w:type="dxa"/>
            <w:gridSpan w:val="3"/>
            <w:tcBorders>
              <w:bottom w:val="dotted" w:sz="4" w:space="0" w:color="auto"/>
            </w:tcBorders>
            <w:vAlign w:val="center"/>
          </w:tcPr>
          <w:p w:rsidR="009214D5" w:rsidRPr="006501B9" w:rsidRDefault="009214D5" w:rsidP="00CF0A0C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F2571F">
        <w:trPr>
          <w:trHeight w:val="419"/>
        </w:trPr>
        <w:tc>
          <w:tcPr>
            <w:tcW w:w="1925" w:type="dxa"/>
            <w:shd w:val="clear" w:color="auto" w:fill="FFFF00"/>
            <w:vAlign w:val="center"/>
          </w:tcPr>
          <w:p w:rsidR="00AD5353" w:rsidRPr="006501B9" w:rsidRDefault="00AD5353" w:rsidP="009214D5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献立</w:t>
            </w:r>
          </w:p>
        </w:tc>
        <w:tc>
          <w:tcPr>
            <w:tcW w:w="8276" w:type="dxa"/>
            <w:gridSpan w:val="3"/>
            <w:vAlign w:val="center"/>
          </w:tcPr>
          <w:p w:rsidR="00AD5353" w:rsidRPr="006501B9" w:rsidRDefault="00AD5353" w:rsidP="00C1445B">
            <w:pPr>
              <w:rPr>
                <w:rFonts w:ascii="游明朝" w:eastAsia="游明朝" w:hAnsi="游明朝"/>
                <w:sz w:val="22"/>
                <w:szCs w:val="21"/>
              </w:rPr>
            </w:pPr>
          </w:p>
        </w:tc>
      </w:tr>
      <w:tr w:rsidR="00AD5353" w:rsidRPr="00AD5353" w:rsidTr="00F2571F">
        <w:trPr>
          <w:trHeight w:val="695"/>
        </w:trPr>
        <w:tc>
          <w:tcPr>
            <w:tcW w:w="1925" w:type="dxa"/>
            <w:shd w:val="clear" w:color="auto" w:fill="FFFF00"/>
            <w:vAlign w:val="center"/>
          </w:tcPr>
          <w:p w:rsidR="00AD5353" w:rsidRPr="00D87E91" w:rsidRDefault="0041766B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142F17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使用する出汁</w:t>
            </w:r>
          </w:p>
        </w:tc>
        <w:tc>
          <w:tcPr>
            <w:tcW w:w="4307" w:type="dxa"/>
            <w:vAlign w:val="center"/>
          </w:tcPr>
          <w:p w:rsidR="00AD5353" w:rsidRPr="006501B9" w:rsidRDefault="00AD5353" w:rsidP="0041766B">
            <w:pPr>
              <w:jc w:val="left"/>
              <w:rPr>
                <w:rFonts w:ascii="游明朝" w:eastAsia="游明朝" w:hAnsi="游明朝"/>
                <w:sz w:val="22"/>
                <w:szCs w:val="21"/>
              </w:rPr>
            </w:pPr>
          </w:p>
        </w:tc>
        <w:tc>
          <w:tcPr>
            <w:tcW w:w="1985" w:type="dxa"/>
            <w:shd w:val="clear" w:color="auto" w:fill="FFFF00"/>
            <w:vAlign w:val="center"/>
          </w:tcPr>
          <w:p w:rsidR="00AD5353" w:rsidRPr="00D87E91" w:rsidRDefault="00AD5353" w:rsidP="00B22365">
            <w:pPr>
              <w:jc w:val="center"/>
              <w:rPr>
                <w:rFonts w:ascii="游ゴシック" w:eastAsia="游ゴシック" w:hAnsi="游ゴシック"/>
                <w:b/>
                <w:sz w:val="20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食材原価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(３</w:t>
            </w:r>
            <w:r w:rsidR="00D159A6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食</w:t>
            </w:r>
            <w:r w:rsidR="00D87E91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分)</w:t>
            </w:r>
          </w:p>
        </w:tc>
        <w:tc>
          <w:tcPr>
            <w:tcW w:w="1984" w:type="dxa"/>
            <w:vAlign w:val="center"/>
          </w:tcPr>
          <w:p w:rsidR="00AD5353" w:rsidRPr="006501B9" w:rsidRDefault="00AD5353" w:rsidP="00624097">
            <w:pPr>
              <w:wordWrap w:val="0"/>
              <w:jc w:val="right"/>
              <w:rPr>
                <w:rFonts w:ascii="游明朝" w:eastAsia="游明朝" w:hAnsi="游明朝"/>
                <w:sz w:val="22"/>
                <w:szCs w:val="21"/>
              </w:rPr>
            </w:pPr>
            <w:r w:rsidRPr="006501B9">
              <w:rPr>
                <w:rFonts w:ascii="游明朝" w:eastAsia="游明朝" w:hAnsi="游明朝" w:hint="eastAsia"/>
                <w:sz w:val="22"/>
                <w:szCs w:val="21"/>
              </w:rPr>
              <w:t>円</w:t>
            </w:r>
            <w:r w:rsidR="00624097" w:rsidRPr="006501B9">
              <w:rPr>
                <w:rFonts w:ascii="游明朝" w:eastAsia="游明朝" w:hAnsi="游明朝" w:hint="eastAsia"/>
                <w:sz w:val="22"/>
                <w:szCs w:val="21"/>
              </w:rPr>
              <w:t xml:space="preserve">　　</w:t>
            </w:r>
          </w:p>
        </w:tc>
      </w:tr>
    </w:tbl>
    <w:p w:rsidR="00AD5353" w:rsidRDefault="00624097" w:rsidP="00F90615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B04F74">
        <w:rPr>
          <w:rFonts w:ascii="游ゴシック" w:eastAsia="游ゴシック" w:hAnsi="游ゴシック"/>
          <w:b/>
          <w:noProof/>
          <w:szCs w:val="21"/>
          <w:u w:val="single"/>
        </w:rPr>
        <w:drawing>
          <wp:anchor distT="0" distB="0" distL="114300" distR="114300" simplePos="0" relativeHeight="251659264" behindDoc="0" locked="0" layoutInCell="1" allowOverlap="1" wp14:anchorId="5EB74EDA" wp14:editId="3958FC9A">
            <wp:simplePos x="0" y="0"/>
            <wp:positionH relativeFrom="column">
              <wp:posOffset>-3175</wp:posOffset>
            </wp:positionH>
            <wp:positionV relativeFrom="paragraph">
              <wp:posOffset>4279678</wp:posOffset>
            </wp:positionV>
            <wp:extent cx="1208405" cy="683260"/>
            <wp:effectExtent l="0" t="0" r="0" b="2540"/>
            <wp:wrapNone/>
            <wp:docPr id="10" name="図 10" descr="\\knsv0008\産業政策課\高校生コンテスト\05_公募\washokuロゴ\washoku_logo\PNG\washoku_logo_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knsv0008\産業政策課\高校生コンテスト\05_公募\washokuロゴ\washoku_logo\PNG\washoku_logo_2_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221"/>
      </w:tblGrid>
      <w:tr w:rsidR="00BC0157" w:rsidTr="00F2571F">
        <w:trPr>
          <w:trHeight w:val="4535"/>
        </w:trPr>
        <w:tc>
          <w:tcPr>
            <w:tcW w:w="1980" w:type="dxa"/>
            <w:shd w:val="clear" w:color="auto" w:fill="FFFF00"/>
            <w:vAlign w:val="center"/>
          </w:tcPr>
          <w:p w:rsidR="00BC0157" w:rsidRPr="00BC0157" w:rsidRDefault="00BC0157" w:rsidP="007A7028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完成写真</w:t>
            </w:r>
          </w:p>
        </w:tc>
        <w:tc>
          <w:tcPr>
            <w:tcW w:w="8221" w:type="dxa"/>
            <w:shd w:val="clear" w:color="auto" w:fill="auto"/>
            <w:vAlign w:val="bottom"/>
          </w:tcPr>
          <w:p w:rsidR="00BC0157" w:rsidRPr="007B538D" w:rsidRDefault="001D7C65" w:rsidP="001D7C65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※メールで提出する場合、画像データは10MB以内にしてください。</w:t>
            </w:r>
          </w:p>
        </w:tc>
      </w:tr>
      <w:tr w:rsidR="00BC0157" w:rsidTr="00F2571F">
        <w:trPr>
          <w:trHeight w:val="4535"/>
        </w:trPr>
        <w:tc>
          <w:tcPr>
            <w:tcW w:w="1980" w:type="dxa"/>
            <w:shd w:val="clear" w:color="auto" w:fill="FFFF00"/>
          </w:tcPr>
          <w:p w:rsidR="00624097" w:rsidRDefault="00624097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22365" w:rsidRDefault="00B22365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</w:p>
          <w:p w:rsidR="00BC0157" w:rsidRDefault="00BC0157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  <w:r w:rsidRPr="006501B9"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アピールポイント</w:t>
            </w:r>
          </w:p>
          <w:p w:rsidR="00D87E91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</w:p>
          <w:p w:rsidR="00D87E91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</w:p>
          <w:p w:rsidR="00D87E91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 w:val="22"/>
                <w:szCs w:val="21"/>
              </w:rPr>
            </w:pPr>
          </w:p>
          <w:p w:rsidR="00D87E91" w:rsidRPr="00BC0157" w:rsidRDefault="00D87E91" w:rsidP="00624097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>
              <w:rPr>
                <w:rFonts w:ascii="游ゴシック" w:eastAsia="游ゴシック" w:hAnsi="游ゴシック" w:hint="eastAsia"/>
                <w:b/>
                <w:sz w:val="22"/>
                <w:szCs w:val="21"/>
              </w:rPr>
              <w:t>200字程度</w:t>
            </w:r>
          </w:p>
        </w:tc>
        <w:tc>
          <w:tcPr>
            <w:tcW w:w="8221" w:type="dxa"/>
            <w:shd w:val="clear" w:color="auto" w:fill="auto"/>
            <w:vAlign w:val="center"/>
          </w:tcPr>
          <w:p w:rsidR="00BC0157" w:rsidRPr="007B538D" w:rsidRDefault="00BC0157" w:rsidP="007A7028">
            <w:pPr>
              <w:rPr>
                <w:rFonts w:ascii="游明朝" w:eastAsia="游明朝" w:hAnsi="游明朝"/>
                <w:szCs w:val="21"/>
              </w:rPr>
            </w:pPr>
          </w:p>
        </w:tc>
      </w:tr>
    </w:tbl>
    <w:p w:rsidR="00B04F74" w:rsidRDefault="00B04F74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6501B9" w:rsidRDefault="006501B9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41766B" w:rsidRDefault="0041766B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p w:rsidR="00E02293" w:rsidRDefault="00E02293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</w:p>
    <w:tbl>
      <w:tblPr>
        <w:tblStyle w:val="a3"/>
        <w:tblW w:w="1020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5386"/>
      </w:tblGrid>
      <w:tr w:rsidR="006501B9" w:rsidTr="00F2571F">
        <w:tc>
          <w:tcPr>
            <w:tcW w:w="1129" w:type="dxa"/>
            <w:shd w:val="clear" w:color="auto" w:fill="FFFF00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料理名</w:t>
            </w:r>
          </w:p>
        </w:tc>
        <w:tc>
          <w:tcPr>
            <w:tcW w:w="2410" w:type="dxa"/>
            <w:shd w:val="clear" w:color="auto" w:fill="FFFF00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材料</w:t>
            </w:r>
          </w:p>
        </w:tc>
        <w:tc>
          <w:tcPr>
            <w:tcW w:w="1276" w:type="dxa"/>
            <w:shd w:val="clear" w:color="auto" w:fill="FFFF00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分量</w:t>
            </w:r>
          </w:p>
        </w:tc>
        <w:tc>
          <w:tcPr>
            <w:tcW w:w="5386" w:type="dxa"/>
            <w:shd w:val="clear" w:color="auto" w:fill="FFFF00"/>
          </w:tcPr>
          <w:p w:rsidR="006501B9" w:rsidRPr="00AD5353" w:rsidRDefault="006501B9" w:rsidP="00420D19">
            <w:pPr>
              <w:jc w:val="center"/>
              <w:rPr>
                <w:rFonts w:ascii="游ゴシック" w:eastAsia="游ゴシック" w:hAnsi="游ゴシック"/>
                <w:b/>
                <w:szCs w:val="21"/>
              </w:rPr>
            </w:pPr>
            <w:r w:rsidRPr="00AD5353">
              <w:rPr>
                <w:rFonts w:ascii="游ゴシック" w:eastAsia="游ゴシック" w:hAnsi="游ゴシック" w:hint="eastAsia"/>
                <w:b/>
                <w:szCs w:val="21"/>
              </w:rPr>
              <w:t>作り方</w:t>
            </w:r>
          </w:p>
        </w:tc>
      </w:tr>
      <w:tr w:rsidR="00D87E91" w:rsidTr="00AD1786">
        <w:tc>
          <w:tcPr>
            <w:tcW w:w="1129" w:type="dxa"/>
            <w:vMerge w:val="restart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696F89" w:rsidRPr="00371F47" w:rsidRDefault="00696F89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AD1786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Tr="00AD1786">
        <w:tc>
          <w:tcPr>
            <w:tcW w:w="1129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7C0070" w:rsidRPr="00371F47" w:rsidRDefault="007C0070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7C0070" w:rsidRPr="00371F47" w:rsidRDefault="007C0070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 w:val="restart"/>
            <w:shd w:val="clear" w:color="auto" w:fill="auto"/>
          </w:tcPr>
          <w:p w:rsidR="00D87E91" w:rsidRPr="00371F47" w:rsidRDefault="003909A4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88759F">
              <w:rPr>
                <w:rFonts w:ascii="游ゴシック" w:eastAsia="游ゴシック" w:hAnsi="游ゴシック"/>
                <w:b/>
                <w:noProof/>
                <w:szCs w:val="21"/>
                <w:u w:val="single"/>
              </w:rPr>
              <w:drawing>
                <wp:anchor distT="0" distB="0" distL="114300" distR="114300" simplePos="0" relativeHeight="251660288" behindDoc="1" locked="0" layoutInCell="1" allowOverlap="1" wp14:anchorId="77B756DE" wp14:editId="4F8C743D">
                  <wp:simplePos x="0" y="0"/>
                  <wp:positionH relativeFrom="column">
                    <wp:posOffset>70707</wp:posOffset>
                  </wp:positionH>
                  <wp:positionV relativeFrom="paragraph">
                    <wp:posOffset>7620</wp:posOffset>
                  </wp:positionV>
                  <wp:extent cx="6176645" cy="3492500"/>
                  <wp:effectExtent l="0" t="0" r="0" b="0"/>
                  <wp:wrapNone/>
                  <wp:docPr id="2" name="図 2" descr="C:\Users\wakabayashi_t\Desktop\washoku_logo_gray\washoku_logo_gr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akabayashi_t\Desktop\washoku_logo_gray\washoku_logo_gr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6645" cy="349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371F47" w:rsidRPr="00371F47" w:rsidRDefault="00371F47" w:rsidP="007C0070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D87E91" w:rsidTr="00AD1786">
        <w:tc>
          <w:tcPr>
            <w:tcW w:w="1129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87E91" w:rsidRPr="00371F47" w:rsidRDefault="00D87E91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D87E91" w:rsidRPr="00371F47" w:rsidRDefault="00D87E91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510813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510813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 w:val="restart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510813" w:rsidTr="00AD1786">
        <w:tc>
          <w:tcPr>
            <w:tcW w:w="1129" w:type="dxa"/>
            <w:vMerge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510813" w:rsidTr="007C0070">
        <w:tc>
          <w:tcPr>
            <w:tcW w:w="1129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auto"/>
          </w:tcPr>
          <w:p w:rsidR="00510813" w:rsidRPr="00371F47" w:rsidRDefault="00510813" w:rsidP="00420D19">
            <w:pPr>
              <w:jc w:val="left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510813" w:rsidRPr="00371F47" w:rsidRDefault="00510813" w:rsidP="00A9109B">
            <w:pPr>
              <w:jc w:val="center"/>
              <w:rPr>
                <w:rFonts w:ascii="游明朝" w:eastAsia="游明朝" w:hAnsi="游明朝"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bottom w:val="dotted" w:sz="4" w:space="0" w:color="auto"/>
            </w:tcBorders>
            <w:shd w:val="clear" w:color="auto" w:fill="auto"/>
          </w:tcPr>
          <w:p w:rsidR="00510813" w:rsidRPr="00333DA5" w:rsidRDefault="00510813" w:rsidP="00420D19">
            <w:pPr>
              <w:jc w:val="left"/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  <w:tr w:rsidR="007C0070" w:rsidRPr="00371F47" w:rsidTr="00C632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2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center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  <w:tc>
          <w:tcPr>
            <w:tcW w:w="538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C0070" w:rsidRPr="00371F47" w:rsidRDefault="007C0070" w:rsidP="00C112A4">
            <w:pPr>
              <w:jc w:val="left"/>
              <w:rPr>
                <w:rFonts w:ascii="游明朝" w:eastAsia="游明朝" w:hAnsi="游明朝"/>
                <w:b/>
                <w:sz w:val="20"/>
                <w:szCs w:val="20"/>
              </w:rPr>
            </w:pPr>
          </w:p>
        </w:tc>
      </w:tr>
    </w:tbl>
    <w:p w:rsidR="00D159A6" w:rsidRPr="00833CBD" w:rsidRDefault="00D159A6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※調味料を含め、３食分を記載してください。</w:t>
      </w:r>
    </w:p>
    <w:p w:rsidR="0041766B" w:rsidRPr="00833CBD" w:rsidRDefault="0041766B" w:rsidP="00BC0157">
      <w:pPr>
        <w:jc w:val="left"/>
        <w:rPr>
          <w:rFonts w:ascii="游ゴシック" w:eastAsia="游ゴシック" w:hAnsi="游ゴシック"/>
          <w:b/>
          <w:szCs w:val="21"/>
          <w:u w:val="single"/>
        </w:rPr>
      </w:pP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※地物食材は、材料名の末尾に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【</w:t>
      </w: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】</w:t>
      </w: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と明記してください。　例</w:t>
      </w:r>
      <w:r w:rsidR="00833CBD" w:rsidRPr="00833CBD">
        <w:rPr>
          <w:rFonts w:ascii="游ゴシック" w:eastAsia="游ゴシック" w:hAnsi="游ゴシック" w:hint="eastAsia"/>
          <w:b/>
          <w:szCs w:val="21"/>
          <w:u w:val="single"/>
        </w:rPr>
        <w:t>．</w:t>
      </w:r>
      <w:r w:rsidR="00CE607D">
        <w:rPr>
          <w:rFonts w:ascii="游ゴシック" w:eastAsia="游ゴシック" w:hAnsi="游ゴシック" w:hint="eastAsia"/>
          <w:b/>
          <w:szCs w:val="21"/>
          <w:u w:val="single"/>
        </w:rPr>
        <w:t>メギス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（ニギス）【</w:t>
      </w: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地物</w:t>
      </w:r>
      <w:r w:rsidR="00A9109B">
        <w:rPr>
          <w:rFonts w:ascii="游ゴシック" w:eastAsia="游ゴシック" w:hAnsi="游ゴシック" w:hint="eastAsia"/>
          <w:b/>
          <w:szCs w:val="21"/>
          <w:u w:val="single"/>
        </w:rPr>
        <w:t>】</w:t>
      </w:r>
    </w:p>
    <w:p w:rsidR="0088759F" w:rsidRPr="00833CBD" w:rsidRDefault="006501B9" w:rsidP="00BC0157">
      <w:pPr>
        <w:jc w:val="left"/>
        <w:rPr>
          <w:rFonts w:ascii="游ゴシック" w:eastAsia="游ゴシック" w:hAnsi="游ゴシック" w:hint="eastAsia"/>
          <w:b/>
          <w:szCs w:val="21"/>
          <w:u w:val="single"/>
        </w:rPr>
      </w:pPr>
      <w:r w:rsidRPr="00833CBD">
        <w:rPr>
          <w:rFonts w:ascii="游ゴシック" w:eastAsia="游ゴシック" w:hAnsi="游ゴシック" w:hint="eastAsia"/>
          <w:b/>
          <w:szCs w:val="21"/>
          <w:u w:val="single"/>
        </w:rPr>
        <w:t>※行が不足する場合は、適宜追加してください。</w:t>
      </w:r>
      <w:bookmarkStart w:id="0" w:name="_GoBack"/>
      <w:bookmarkEnd w:id="0"/>
    </w:p>
    <w:sectPr w:rsidR="0088759F" w:rsidRPr="00833CBD" w:rsidSect="00E02293">
      <w:headerReference w:type="default" r:id="rId10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0FC" w:rsidRDefault="00B250FC" w:rsidP="003455E9">
      <w:r>
        <w:separator/>
      </w:r>
    </w:p>
  </w:endnote>
  <w:endnote w:type="continuationSeparator" w:id="0">
    <w:p w:rsidR="00B250FC" w:rsidRDefault="00B250FC" w:rsidP="00345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0FC" w:rsidRDefault="00B250FC" w:rsidP="003455E9">
      <w:r>
        <w:separator/>
      </w:r>
    </w:p>
  </w:footnote>
  <w:footnote w:type="continuationSeparator" w:id="0">
    <w:p w:rsidR="00B250FC" w:rsidRDefault="00B250FC" w:rsidP="00345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margin" w:tblpXSpec="right" w:tblpY="1042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2" w:type="dxa"/>
        <w:right w:w="52" w:type="dxa"/>
      </w:tblCellMar>
      <w:tblLook w:val="0000" w:firstRow="0" w:lastRow="0" w:firstColumn="0" w:lastColumn="0" w:noHBand="0" w:noVBand="0"/>
    </w:tblPr>
    <w:tblGrid>
      <w:gridCol w:w="1556"/>
      <w:gridCol w:w="1793"/>
    </w:tblGrid>
    <w:tr w:rsidR="003455E9" w:rsidTr="007C0070">
      <w:trPr>
        <w:trHeight w:val="666"/>
      </w:trPr>
      <w:tc>
        <w:tcPr>
          <w:tcW w:w="15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  <w:spacing w:val="6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整理番号</w:t>
          </w:r>
        </w:p>
        <w:p w:rsidR="003455E9" w:rsidRPr="003455E9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明朝" w:eastAsia="游明朝" w:hAnsi="游明朝"/>
            </w:rPr>
          </w:pPr>
          <w:r w:rsidRPr="003455E9">
            <w:rPr>
              <w:rFonts w:ascii="游明朝" w:eastAsia="游明朝" w:hAnsi="游明朝" w:hint="eastAsia"/>
              <w:spacing w:val="6"/>
            </w:rPr>
            <w:t>※事務局使用</w:t>
          </w:r>
        </w:p>
      </w:tc>
      <w:tc>
        <w:tcPr>
          <w:tcW w:w="17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455E9" w:rsidRPr="00A070E1" w:rsidRDefault="003455E9" w:rsidP="00E02293">
          <w:pPr>
            <w:suppressAutoHyphens/>
            <w:kinsoku w:val="0"/>
            <w:wordWrap w:val="0"/>
            <w:autoSpaceDE w:val="0"/>
            <w:autoSpaceDN w:val="0"/>
            <w:spacing w:line="374" w:lineRule="exact"/>
            <w:jc w:val="center"/>
            <w:rPr>
              <w:rFonts w:ascii="游ゴシック" w:eastAsia="游ゴシック" w:hAnsi="游ゴシック"/>
              <w:b/>
              <w:sz w:val="24"/>
            </w:rPr>
          </w:pPr>
        </w:p>
      </w:tc>
    </w:tr>
  </w:tbl>
  <w:p w:rsidR="003455E9" w:rsidRDefault="003455E9" w:rsidP="00BC0157">
    <w:pPr>
      <w:pStyle w:val="a6"/>
      <w:ind w:right="21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15"/>
    <w:rsid w:val="00016684"/>
    <w:rsid w:val="00142F17"/>
    <w:rsid w:val="001D7C65"/>
    <w:rsid w:val="00217F05"/>
    <w:rsid w:val="00333DA5"/>
    <w:rsid w:val="003455E9"/>
    <w:rsid w:val="00371F47"/>
    <w:rsid w:val="003720EE"/>
    <w:rsid w:val="003909A4"/>
    <w:rsid w:val="003D15B3"/>
    <w:rsid w:val="0041766B"/>
    <w:rsid w:val="00445B8C"/>
    <w:rsid w:val="0049224A"/>
    <w:rsid w:val="00510813"/>
    <w:rsid w:val="00624097"/>
    <w:rsid w:val="00626DA2"/>
    <w:rsid w:val="006501B9"/>
    <w:rsid w:val="00696F89"/>
    <w:rsid w:val="007A7028"/>
    <w:rsid w:val="007B538D"/>
    <w:rsid w:val="007C0070"/>
    <w:rsid w:val="00833CBD"/>
    <w:rsid w:val="0088759F"/>
    <w:rsid w:val="008D56FA"/>
    <w:rsid w:val="009214D5"/>
    <w:rsid w:val="00977CB9"/>
    <w:rsid w:val="00A070E1"/>
    <w:rsid w:val="00A9109B"/>
    <w:rsid w:val="00AC304D"/>
    <w:rsid w:val="00AD1786"/>
    <w:rsid w:val="00AD5353"/>
    <w:rsid w:val="00B04F74"/>
    <w:rsid w:val="00B22365"/>
    <w:rsid w:val="00B250FC"/>
    <w:rsid w:val="00B51513"/>
    <w:rsid w:val="00B86A9C"/>
    <w:rsid w:val="00BC0157"/>
    <w:rsid w:val="00C1445B"/>
    <w:rsid w:val="00CE607D"/>
    <w:rsid w:val="00CF0A0C"/>
    <w:rsid w:val="00D159A6"/>
    <w:rsid w:val="00D27B96"/>
    <w:rsid w:val="00D4584F"/>
    <w:rsid w:val="00D87E91"/>
    <w:rsid w:val="00E02293"/>
    <w:rsid w:val="00F2571F"/>
    <w:rsid w:val="00F36B28"/>
    <w:rsid w:val="00F90615"/>
    <w:rsid w:val="00FD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F672E-0560-4510-9BC4-81EE6B08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4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44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455E9"/>
  </w:style>
  <w:style w:type="paragraph" w:styleId="a8">
    <w:name w:val="footer"/>
    <w:basedOn w:val="a"/>
    <w:link w:val="a9"/>
    <w:uiPriority w:val="99"/>
    <w:unhideWhenUsed/>
    <w:rsid w:val="00345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45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401FE-F914-475E-B7BC-E5F1284C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若林　達也</dc:creator>
  <cp:keywords/>
  <dc:description/>
  <cp:lastModifiedBy>若林　達也</cp:lastModifiedBy>
  <cp:revision>32</cp:revision>
  <cp:lastPrinted>2018-11-01T09:38:00Z</cp:lastPrinted>
  <dcterms:created xsi:type="dcterms:W3CDTF">2018-10-31T04:34:00Z</dcterms:created>
  <dcterms:modified xsi:type="dcterms:W3CDTF">2018-11-01T09:42:00Z</dcterms:modified>
</cp:coreProperties>
</file>